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AC3B5" w14:textId="6374F45B" w:rsidR="000025E4" w:rsidRDefault="000025E4" w:rsidP="007E482E">
      <w:pPr>
        <w:rPr>
          <w:b/>
          <w:sz w:val="40"/>
          <w:szCs w:val="40"/>
        </w:rPr>
      </w:pPr>
      <w:r>
        <w:rPr>
          <w:b/>
          <w:sz w:val="40"/>
          <w:szCs w:val="40"/>
        </w:rPr>
        <w:t>3 QUESTIONS TO ANSWER IN RULE 702 CHALLENGE:</w:t>
      </w:r>
    </w:p>
    <w:p w14:paraId="7D59A924" w14:textId="77777777" w:rsidR="000025E4" w:rsidRDefault="000025E4" w:rsidP="007E482E">
      <w:pPr>
        <w:rPr>
          <w:b/>
          <w:sz w:val="40"/>
          <w:szCs w:val="40"/>
        </w:rPr>
      </w:pPr>
    </w:p>
    <w:p w14:paraId="0ACE89AD" w14:textId="363BB3DD" w:rsidR="007E482E" w:rsidRPr="000025E4" w:rsidRDefault="007E482E" w:rsidP="000025E4">
      <w:pPr>
        <w:pStyle w:val="ListParagraph"/>
        <w:numPr>
          <w:ilvl w:val="0"/>
          <w:numId w:val="1"/>
        </w:numPr>
        <w:rPr>
          <w:b/>
          <w:sz w:val="40"/>
          <w:szCs w:val="40"/>
        </w:rPr>
      </w:pPr>
      <w:r w:rsidRPr="000025E4">
        <w:rPr>
          <w:b/>
          <w:sz w:val="40"/>
          <w:szCs w:val="40"/>
        </w:rPr>
        <w:t>WHAT TESTIMONY ARE YOU CHALLENGING?</w:t>
      </w:r>
      <w:r w:rsidRPr="000025E4">
        <w:rPr>
          <w:b/>
          <w:sz w:val="40"/>
          <w:szCs w:val="40"/>
        </w:rPr>
        <w:tab/>
      </w:r>
    </w:p>
    <w:p w14:paraId="0B61F74D" w14:textId="77777777" w:rsidR="007E482E" w:rsidRPr="007E482E" w:rsidRDefault="007E482E" w:rsidP="007E482E">
      <w:pPr>
        <w:ind w:firstLine="720"/>
        <w:rPr>
          <w:b/>
          <w:sz w:val="40"/>
          <w:szCs w:val="40"/>
        </w:rPr>
      </w:pPr>
    </w:p>
    <w:p w14:paraId="36645CC0" w14:textId="0AEB993A" w:rsidR="007E482E" w:rsidRPr="007E482E" w:rsidRDefault="007E482E" w:rsidP="000025E4">
      <w:pPr>
        <w:ind w:left="720" w:firstLine="720"/>
        <w:rPr>
          <w:b/>
          <w:sz w:val="40"/>
          <w:szCs w:val="40"/>
        </w:rPr>
      </w:pPr>
      <w:r w:rsidRPr="007E482E">
        <w:rPr>
          <w:b/>
          <w:sz w:val="40"/>
          <w:szCs w:val="40"/>
        </w:rPr>
        <w:t>Foundational (</w:t>
      </w:r>
      <w:r w:rsidRPr="007E482E">
        <w:rPr>
          <w:b/>
          <w:sz w:val="40"/>
          <w:szCs w:val="40"/>
        </w:rPr>
        <w:t>S</w:t>
      </w:r>
      <w:r w:rsidRPr="007E482E">
        <w:rPr>
          <w:b/>
          <w:sz w:val="40"/>
          <w:szCs w:val="40"/>
        </w:rPr>
        <w:t xml:space="preserve">cientific) Validity </w:t>
      </w:r>
    </w:p>
    <w:p w14:paraId="43470AD7" w14:textId="473B2EFE" w:rsidR="007E482E" w:rsidRPr="007E482E" w:rsidRDefault="007E482E" w:rsidP="000025E4">
      <w:pPr>
        <w:ind w:left="720" w:firstLine="720"/>
        <w:rPr>
          <w:b/>
          <w:sz w:val="40"/>
          <w:szCs w:val="40"/>
        </w:rPr>
      </w:pPr>
      <w:r w:rsidRPr="007E482E">
        <w:rPr>
          <w:b/>
          <w:sz w:val="40"/>
          <w:szCs w:val="40"/>
        </w:rPr>
        <w:t xml:space="preserve">Validity as Applied </w:t>
      </w:r>
    </w:p>
    <w:p w14:paraId="04C2FB9B" w14:textId="77777777" w:rsidR="007E482E" w:rsidRPr="007E482E" w:rsidRDefault="007E482E" w:rsidP="007E482E">
      <w:pPr>
        <w:rPr>
          <w:b/>
          <w:sz w:val="40"/>
          <w:szCs w:val="40"/>
        </w:rPr>
      </w:pPr>
    </w:p>
    <w:p w14:paraId="6613FE86" w14:textId="7820EE12" w:rsidR="007E482E" w:rsidRPr="000025E4" w:rsidRDefault="007E482E" w:rsidP="000025E4">
      <w:pPr>
        <w:pStyle w:val="ListParagraph"/>
        <w:numPr>
          <w:ilvl w:val="0"/>
          <w:numId w:val="1"/>
        </w:numPr>
        <w:rPr>
          <w:b/>
          <w:sz w:val="40"/>
          <w:szCs w:val="40"/>
        </w:rPr>
      </w:pPr>
      <w:r w:rsidRPr="000025E4">
        <w:rPr>
          <w:b/>
          <w:sz w:val="40"/>
          <w:szCs w:val="40"/>
        </w:rPr>
        <w:t>HOW ARE YOU CHALLENGING THE TESTIMONY?</w:t>
      </w:r>
    </w:p>
    <w:p w14:paraId="4A032F24" w14:textId="77777777" w:rsidR="007E482E" w:rsidRDefault="007E482E" w:rsidP="007E482E">
      <w:pPr>
        <w:rPr>
          <w:b/>
          <w:sz w:val="40"/>
          <w:szCs w:val="40"/>
        </w:rPr>
      </w:pPr>
      <w:r w:rsidRPr="007E482E">
        <w:rPr>
          <w:b/>
          <w:sz w:val="40"/>
          <w:szCs w:val="40"/>
        </w:rPr>
        <w:tab/>
      </w:r>
    </w:p>
    <w:p w14:paraId="28184B86" w14:textId="1F4C37BE" w:rsidR="007E482E" w:rsidRPr="007E482E" w:rsidRDefault="007E482E" w:rsidP="000025E4">
      <w:pPr>
        <w:ind w:left="1440"/>
        <w:rPr>
          <w:b/>
          <w:sz w:val="40"/>
          <w:szCs w:val="40"/>
        </w:rPr>
      </w:pPr>
      <w:r w:rsidRPr="007E482E">
        <w:rPr>
          <w:b/>
          <w:sz w:val="40"/>
          <w:szCs w:val="40"/>
        </w:rPr>
        <w:t>What Rules of Evidence applies to your challenge?</w:t>
      </w:r>
    </w:p>
    <w:p w14:paraId="160B64F1" w14:textId="7AFAC91B" w:rsidR="007E482E" w:rsidRPr="007E482E" w:rsidRDefault="007E482E" w:rsidP="007E482E">
      <w:pPr>
        <w:rPr>
          <w:b/>
          <w:sz w:val="40"/>
          <w:szCs w:val="40"/>
        </w:rPr>
      </w:pPr>
      <w:r w:rsidRPr="007E482E">
        <w:rPr>
          <w:b/>
          <w:sz w:val="40"/>
          <w:szCs w:val="40"/>
        </w:rPr>
        <w:tab/>
      </w:r>
      <w:r w:rsidR="000025E4">
        <w:rPr>
          <w:b/>
          <w:sz w:val="40"/>
          <w:szCs w:val="40"/>
        </w:rPr>
        <w:tab/>
      </w:r>
      <w:r w:rsidRPr="007E482E">
        <w:rPr>
          <w:b/>
          <w:sz w:val="40"/>
          <w:szCs w:val="40"/>
        </w:rPr>
        <w:t>What case law applies to your challenge?</w:t>
      </w:r>
    </w:p>
    <w:p w14:paraId="4E2C1C2F" w14:textId="2FECF4CD" w:rsidR="007E482E" w:rsidRPr="007E482E" w:rsidRDefault="007E482E" w:rsidP="007E482E">
      <w:pPr>
        <w:rPr>
          <w:b/>
          <w:sz w:val="40"/>
          <w:szCs w:val="40"/>
        </w:rPr>
      </w:pPr>
      <w:r w:rsidRPr="007E482E">
        <w:rPr>
          <w:b/>
          <w:sz w:val="40"/>
          <w:szCs w:val="40"/>
        </w:rPr>
        <w:tab/>
      </w:r>
      <w:r w:rsidRPr="007E482E">
        <w:rPr>
          <w:b/>
          <w:sz w:val="40"/>
          <w:szCs w:val="40"/>
        </w:rPr>
        <w:tab/>
      </w:r>
    </w:p>
    <w:p w14:paraId="578E7239" w14:textId="18CF2000" w:rsidR="008C756D" w:rsidRPr="000025E4" w:rsidRDefault="007E482E" w:rsidP="000025E4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0025E4">
        <w:rPr>
          <w:b/>
          <w:sz w:val="40"/>
          <w:szCs w:val="40"/>
        </w:rPr>
        <w:t>WHEN ARE YOU CHALLENGING THE TESTIMONY?</w:t>
      </w:r>
      <w:r w:rsidRPr="000025E4">
        <w:rPr>
          <w:b/>
          <w:sz w:val="40"/>
          <w:szCs w:val="40"/>
        </w:rPr>
        <w:tab/>
      </w:r>
    </w:p>
    <w:p w14:paraId="5D0B6AC7" w14:textId="1A0C38C6" w:rsidR="000025E4" w:rsidRDefault="000025E4" w:rsidP="000025E4">
      <w:pPr>
        <w:pStyle w:val="ListParagraph"/>
        <w:rPr>
          <w:b/>
          <w:sz w:val="40"/>
          <w:szCs w:val="40"/>
        </w:rPr>
      </w:pPr>
    </w:p>
    <w:p w14:paraId="61EACDA8" w14:textId="53E25DDD" w:rsidR="000025E4" w:rsidRDefault="000025E4" w:rsidP="000025E4">
      <w:pPr>
        <w:pStyle w:val="ListParagraph"/>
        <w:ind w:left="1440"/>
        <w:rPr>
          <w:b/>
          <w:sz w:val="40"/>
          <w:szCs w:val="40"/>
        </w:rPr>
      </w:pPr>
      <w:r>
        <w:rPr>
          <w:b/>
          <w:sz w:val="40"/>
          <w:szCs w:val="40"/>
        </w:rPr>
        <w:t>Pre-trial Motion in Limine?</w:t>
      </w:r>
    </w:p>
    <w:p w14:paraId="2E37C09A" w14:textId="2BE49B34" w:rsidR="000025E4" w:rsidRDefault="000025E4" w:rsidP="000025E4">
      <w:pPr>
        <w:pStyle w:val="ListParagraph"/>
        <w:ind w:left="1440"/>
        <w:rPr>
          <w:b/>
          <w:sz w:val="40"/>
          <w:szCs w:val="40"/>
        </w:rPr>
      </w:pPr>
    </w:p>
    <w:p w14:paraId="7C22E9C3" w14:textId="1AB08F49" w:rsidR="000025E4" w:rsidRPr="000025E4" w:rsidRDefault="000025E4" w:rsidP="000025E4">
      <w:pPr>
        <w:pStyle w:val="ListParagraph"/>
        <w:ind w:left="1440"/>
        <w:rPr>
          <w:sz w:val="40"/>
          <w:szCs w:val="40"/>
        </w:rPr>
      </w:pPr>
      <w:r>
        <w:rPr>
          <w:b/>
          <w:sz w:val="40"/>
          <w:szCs w:val="40"/>
        </w:rPr>
        <w:t>At trial objection and request for Voir Dire?</w:t>
      </w:r>
    </w:p>
    <w:sectPr w:rsidR="000025E4" w:rsidRPr="000025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90F04"/>
    <w:multiLevelType w:val="hybridMultilevel"/>
    <w:tmpl w:val="2C588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82E"/>
    <w:rsid w:val="000025E4"/>
    <w:rsid w:val="007E482E"/>
    <w:rsid w:val="00E02247"/>
    <w:rsid w:val="00EF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832AF"/>
  <w15:chartTrackingRefBased/>
  <w15:docId w15:val="{A6BDBF0E-4C2B-4900-A573-2A8A8EE51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25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 Monaghan</dc:creator>
  <cp:keywords/>
  <dc:description/>
  <cp:lastModifiedBy>AF Monaghan</cp:lastModifiedBy>
  <cp:revision>2</cp:revision>
  <dcterms:created xsi:type="dcterms:W3CDTF">2022-02-03T15:53:00Z</dcterms:created>
  <dcterms:modified xsi:type="dcterms:W3CDTF">2022-02-03T15:59:00Z</dcterms:modified>
</cp:coreProperties>
</file>