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45"/>
        <w:gridCol w:w="3510"/>
        <w:gridCol w:w="5575"/>
      </w:tblGrid>
      <w:tr w:rsidR="00017129" w:rsidTr="001147C9">
        <w:trPr>
          <w:trHeight w:val="332"/>
        </w:trPr>
        <w:tc>
          <w:tcPr>
            <w:tcW w:w="1345" w:type="dxa"/>
          </w:tcPr>
          <w:p w:rsidR="00017129" w:rsidRPr="004F14D1" w:rsidRDefault="00017129" w:rsidP="00143567">
            <w:pPr>
              <w:jc w:val="right"/>
              <w:rPr>
                <w:b/>
              </w:rPr>
            </w:pPr>
            <w:r w:rsidRPr="00607099">
              <w:rPr>
                <w:b/>
                <w:color w:val="FF0000"/>
              </w:rPr>
              <w:t>Item #</w:t>
            </w:r>
          </w:p>
        </w:tc>
        <w:tc>
          <w:tcPr>
            <w:tcW w:w="9085" w:type="dxa"/>
            <w:gridSpan w:val="2"/>
          </w:tcPr>
          <w:p w:rsidR="00017129" w:rsidRDefault="00017129"/>
        </w:tc>
      </w:tr>
      <w:tr w:rsidR="00017129" w:rsidTr="005935D8">
        <w:trPr>
          <w:trHeight w:val="593"/>
        </w:trPr>
        <w:tc>
          <w:tcPr>
            <w:tcW w:w="1345" w:type="dxa"/>
            <w:vAlign w:val="center"/>
          </w:tcPr>
          <w:p w:rsidR="00017129" w:rsidRPr="004F14D1" w:rsidRDefault="00017129" w:rsidP="00143567">
            <w:pPr>
              <w:jc w:val="right"/>
              <w:rPr>
                <w:b/>
              </w:rPr>
            </w:pPr>
            <w:r w:rsidRPr="004F14D1">
              <w:rPr>
                <w:b/>
              </w:rPr>
              <w:t>Description</w:t>
            </w:r>
          </w:p>
        </w:tc>
        <w:tc>
          <w:tcPr>
            <w:tcW w:w="9085" w:type="dxa"/>
            <w:gridSpan w:val="2"/>
          </w:tcPr>
          <w:p w:rsidR="00017129" w:rsidRDefault="00017129"/>
        </w:tc>
      </w:tr>
      <w:tr w:rsidR="00017129" w:rsidTr="001147C9">
        <w:trPr>
          <w:trHeight w:val="350"/>
        </w:trPr>
        <w:tc>
          <w:tcPr>
            <w:tcW w:w="1345" w:type="dxa"/>
          </w:tcPr>
          <w:p w:rsidR="00017129" w:rsidRPr="004F14D1" w:rsidRDefault="00017129" w:rsidP="00143567">
            <w:pPr>
              <w:jc w:val="right"/>
              <w:rPr>
                <w:b/>
              </w:rPr>
            </w:pPr>
            <w:r w:rsidRPr="004F14D1">
              <w:rPr>
                <w:b/>
              </w:rPr>
              <w:t>GSR #</w:t>
            </w:r>
          </w:p>
        </w:tc>
        <w:tc>
          <w:tcPr>
            <w:tcW w:w="9085" w:type="dxa"/>
            <w:gridSpan w:val="2"/>
          </w:tcPr>
          <w:p w:rsidR="00017129" w:rsidRDefault="00017129"/>
        </w:tc>
      </w:tr>
      <w:tr w:rsidR="00D8388B" w:rsidTr="001147C9">
        <w:trPr>
          <w:trHeight w:val="350"/>
        </w:trPr>
        <w:tc>
          <w:tcPr>
            <w:tcW w:w="1345" w:type="dxa"/>
            <w:vMerge w:val="restart"/>
            <w:vAlign w:val="center"/>
          </w:tcPr>
          <w:p w:rsidR="00D8388B" w:rsidRPr="004F14D1" w:rsidRDefault="00D8388B" w:rsidP="00017129">
            <w:pPr>
              <w:jc w:val="right"/>
              <w:rPr>
                <w:b/>
              </w:rPr>
            </w:pPr>
            <w:r w:rsidRPr="004F14D1">
              <w:rPr>
                <w:b/>
              </w:rPr>
              <w:t>Packaging:</w:t>
            </w:r>
          </w:p>
        </w:tc>
        <w:tc>
          <w:tcPr>
            <w:tcW w:w="3510" w:type="dxa"/>
          </w:tcPr>
          <w:p w:rsidR="00D8388B" w:rsidRDefault="00D8388B"/>
        </w:tc>
        <w:tc>
          <w:tcPr>
            <w:tcW w:w="5575" w:type="dxa"/>
          </w:tcPr>
          <w:p w:rsidR="00D8388B" w:rsidRDefault="00D8388B"/>
        </w:tc>
      </w:tr>
      <w:tr w:rsidR="00D8388B" w:rsidTr="001147C9">
        <w:trPr>
          <w:trHeight w:val="350"/>
        </w:trPr>
        <w:tc>
          <w:tcPr>
            <w:tcW w:w="1345" w:type="dxa"/>
            <w:vMerge/>
          </w:tcPr>
          <w:p w:rsidR="00D8388B" w:rsidRDefault="00D8388B" w:rsidP="00017129">
            <w:pPr>
              <w:jc w:val="right"/>
            </w:pPr>
          </w:p>
        </w:tc>
        <w:tc>
          <w:tcPr>
            <w:tcW w:w="3510" w:type="dxa"/>
          </w:tcPr>
          <w:p w:rsidR="00D8388B" w:rsidRDefault="00D8388B"/>
        </w:tc>
        <w:tc>
          <w:tcPr>
            <w:tcW w:w="5575" w:type="dxa"/>
          </w:tcPr>
          <w:p w:rsidR="00D8388B" w:rsidRDefault="00D8388B"/>
        </w:tc>
      </w:tr>
    </w:tbl>
    <w:p w:rsidR="00D8388B" w:rsidRDefault="00D8388B" w:rsidP="00D8388B">
      <w:pPr>
        <w:spacing w:after="0" w:line="240" w:lineRule="auto"/>
        <w:rPr>
          <w:b/>
        </w:rPr>
      </w:pPr>
    </w:p>
    <w:p w:rsidR="004F14D1" w:rsidRPr="00017129" w:rsidRDefault="004F14D1" w:rsidP="00D8388B">
      <w:pPr>
        <w:spacing w:after="0" w:line="240" w:lineRule="auto"/>
        <w:rPr>
          <w:b/>
        </w:rPr>
      </w:pPr>
      <w:r>
        <w:rPr>
          <w:b/>
        </w:rPr>
        <w:t>Kit paperwork:</w:t>
      </w:r>
      <w:r w:rsidRPr="00017129">
        <w:rPr>
          <w:b/>
        </w:rPr>
        <w:tab/>
      </w:r>
      <w:r w:rsidRPr="00017129">
        <w:rPr>
          <w:b/>
        </w:rPr>
        <w:tab/>
      </w:r>
      <w:r w:rsidRPr="00017129">
        <w:rPr>
          <w:b/>
        </w:rPr>
        <w:tab/>
      </w:r>
      <w:r w:rsidRPr="00017129">
        <w:rPr>
          <w:b/>
        </w:rPr>
        <w:tab/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255"/>
        <w:gridCol w:w="360"/>
        <w:gridCol w:w="1710"/>
        <w:gridCol w:w="360"/>
        <w:gridCol w:w="1710"/>
        <w:gridCol w:w="360"/>
      </w:tblGrid>
      <w:tr w:rsidR="005935D8" w:rsidTr="005935D8">
        <w:tc>
          <w:tcPr>
            <w:tcW w:w="1255" w:type="dxa"/>
          </w:tcPr>
          <w:p w:rsidR="005935D8" w:rsidRDefault="005935D8" w:rsidP="005935D8">
            <w:pPr>
              <w:jc w:val="center"/>
            </w:pPr>
            <w:r>
              <w:t xml:space="preserve">  Present</w:t>
            </w:r>
          </w:p>
        </w:tc>
        <w:tc>
          <w:tcPr>
            <w:tcW w:w="360" w:type="dxa"/>
          </w:tcPr>
          <w:p w:rsidR="005935D8" w:rsidRDefault="005935D8" w:rsidP="005935D8">
            <w:pPr>
              <w:jc w:val="right"/>
            </w:pPr>
          </w:p>
        </w:tc>
        <w:tc>
          <w:tcPr>
            <w:tcW w:w="1710" w:type="dxa"/>
          </w:tcPr>
          <w:p w:rsidR="005935D8" w:rsidRDefault="005935D8" w:rsidP="005935D8">
            <w:pPr>
              <w:jc w:val="right"/>
            </w:pPr>
            <w:r>
              <w:t>Absent</w:t>
            </w:r>
          </w:p>
        </w:tc>
        <w:tc>
          <w:tcPr>
            <w:tcW w:w="360" w:type="dxa"/>
          </w:tcPr>
          <w:p w:rsidR="005935D8" w:rsidRDefault="005935D8" w:rsidP="005935D8">
            <w:pPr>
              <w:jc w:val="right"/>
            </w:pPr>
          </w:p>
        </w:tc>
        <w:tc>
          <w:tcPr>
            <w:tcW w:w="1710" w:type="dxa"/>
          </w:tcPr>
          <w:p w:rsidR="005935D8" w:rsidRDefault="005935D8" w:rsidP="005935D8">
            <w:pPr>
              <w:jc w:val="right"/>
            </w:pPr>
            <w:r>
              <w:t>N/A</w:t>
            </w:r>
          </w:p>
        </w:tc>
        <w:tc>
          <w:tcPr>
            <w:tcW w:w="360" w:type="dxa"/>
          </w:tcPr>
          <w:p w:rsidR="005935D8" w:rsidRDefault="005935D8" w:rsidP="005935D8"/>
        </w:tc>
      </w:tr>
    </w:tbl>
    <w:p w:rsidR="00D8388B" w:rsidRDefault="000352CC" w:rsidP="00D8388B">
      <w:pPr>
        <w:spacing w:after="0" w:line="240" w:lineRule="auto"/>
        <w:rPr>
          <w:b/>
        </w:rPr>
      </w:pPr>
      <w:r>
        <w:rPr>
          <w:b/>
        </w:rPr>
        <w:br w:type="textWrapping" w:clear="all"/>
      </w:r>
    </w:p>
    <w:p w:rsidR="00017129" w:rsidRPr="00017129" w:rsidRDefault="00017129" w:rsidP="00D8388B">
      <w:pPr>
        <w:spacing w:after="0"/>
        <w:rPr>
          <w:b/>
        </w:rPr>
      </w:pPr>
      <w:bookmarkStart w:id="0" w:name="_GoBack"/>
      <w:r w:rsidRPr="00017129">
        <w:rPr>
          <w:b/>
        </w:rPr>
        <w:t>S</w:t>
      </w:r>
      <w:bookmarkEnd w:id="0"/>
      <w:r w:rsidRPr="00017129">
        <w:rPr>
          <w:b/>
        </w:rPr>
        <w:t>wabs:</w:t>
      </w:r>
    </w:p>
    <w:tbl>
      <w:tblPr>
        <w:tblStyle w:val="TableGrid"/>
        <w:tblW w:w="10435" w:type="dxa"/>
        <w:tblLook w:val="04A0" w:firstRow="1" w:lastRow="0" w:firstColumn="1" w:lastColumn="0" w:noHBand="0" w:noVBand="1"/>
      </w:tblPr>
      <w:tblGrid>
        <w:gridCol w:w="1227"/>
        <w:gridCol w:w="392"/>
        <w:gridCol w:w="1694"/>
        <w:gridCol w:w="376"/>
        <w:gridCol w:w="1710"/>
        <w:gridCol w:w="360"/>
        <w:gridCol w:w="2066"/>
        <w:gridCol w:w="360"/>
        <w:gridCol w:w="1890"/>
        <w:gridCol w:w="360"/>
      </w:tblGrid>
      <w:tr w:rsidR="00C64862" w:rsidTr="00C64862">
        <w:tc>
          <w:tcPr>
            <w:tcW w:w="1227" w:type="dxa"/>
            <w:vMerge w:val="restart"/>
            <w:vAlign w:val="center"/>
          </w:tcPr>
          <w:p w:rsidR="00C64862" w:rsidRDefault="00C64862" w:rsidP="004F14D1">
            <w:pPr>
              <w:jc w:val="right"/>
            </w:pPr>
            <w:r>
              <w:t>Present</w:t>
            </w:r>
            <w:r>
              <w:tab/>
            </w:r>
          </w:p>
        </w:tc>
        <w:tc>
          <w:tcPr>
            <w:tcW w:w="392" w:type="dxa"/>
            <w:vMerge w:val="restart"/>
          </w:tcPr>
          <w:p w:rsidR="00C64862" w:rsidRDefault="00C64862"/>
        </w:tc>
        <w:tc>
          <w:tcPr>
            <w:tcW w:w="1694" w:type="dxa"/>
          </w:tcPr>
          <w:p w:rsidR="00C64862" w:rsidRPr="00017129" w:rsidRDefault="00C64862" w:rsidP="00017129">
            <w:pPr>
              <w:jc w:val="right"/>
              <w:rPr>
                <w:sz w:val="20"/>
              </w:rPr>
            </w:pPr>
            <w:r w:rsidRPr="00017129">
              <w:rPr>
                <w:sz w:val="20"/>
              </w:rPr>
              <w:t>Soiled</w:t>
            </w:r>
          </w:p>
        </w:tc>
        <w:tc>
          <w:tcPr>
            <w:tcW w:w="376" w:type="dxa"/>
          </w:tcPr>
          <w:p w:rsidR="00C64862" w:rsidRPr="00017129" w:rsidRDefault="00C64862" w:rsidP="00017129">
            <w:pPr>
              <w:jc w:val="right"/>
              <w:rPr>
                <w:sz w:val="20"/>
              </w:rPr>
            </w:pPr>
          </w:p>
        </w:tc>
        <w:tc>
          <w:tcPr>
            <w:tcW w:w="1710" w:type="dxa"/>
          </w:tcPr>
          <w:p w:rsidR="00C64862" w:rsidRPr="00017129" w:rsidRDefault="00C64862" w:rsidP="00017129">
            <w:pPr>
              <w:jc w:val="right"/>
              <w:rPr>
                <w:sz w:val="20"/>
              </w:rPr>
            </w:pPr>
            <w:r w:rsidRPr="00017129">
              <w:rPr>
                <w:sz w:val="20"/>
              </w:rPr>
              <w:t>Not Visibly Soiled</w:t>
            </w:r>
          </w:p>
        </w:tc>
        <w:tc>
          <w:tcPr>
            <w:tcW w:w="360" w:type="dxa"/>
          </w:tcPr>
          <w:p w:rsidR="00C64862" w:rsidRPr="00017129" w:rsidRDefault="00C64862" w:rsidP="00017129">
            <w:pPr>
              <w:jc w:val="right"/>
              <w:rPr>
                <w:sz w:val="20"/>
              </w:rPr>
            </w:pPr>
          </w:p>
        </w:tc>
        <w:tc>
          <w:tcPr>
            <w:tcW w:w="2066" w:type="dxa"/>
          </w:tcPr>
          <w:p w:rsidR="00C64862" w:rsidRPr="00017129" w:rsidRDefault="00C64862" w:rsidP="00017129">
            <w:pPr>
              <w:jc w:val="right"/>
              <w:rPr>
                <w:sz w:val="20"/>
              </w:rPr>
            </w:pPr>
            <w:r w:rsidRPr="00017129">
              <w:rPr>
                <w:sz w:val="20"/>
              </w:rPr>
              <w:t>One Swab Only</w:t>
            </w:r>
          </w:p>
        </w:tc>
        <w:tc>
          <w:tcPr>
            <w:tcW w:w="360" w:type="dxa"/>
          </w:tcPr>
          <w:p w:rsidR="00C64862" w:rsidRPr="00017129" w:rsidRDefault="00C64862" w:rsidP="00017129">
            <w:pPr>
              <w:jc w:val="right"/>
              <w:rPr>
                <w:sz w:val="20"/>
              </w:rPr>
            </w:pPr>
          </w:p>
        </w:tc>
        <w:tc>
          <w:tcPr>
            <w:tcW w:w="1890" w:type="dxa"/>
          </w:tcPr>
          <w:p w:rsidR="00C64862" w:rsidRPr="00017129" w:rsidRDefault="00D8388B" w:rsidP="00017129">
            <w:pPr>
              <w:jc w:val="right"/>
              <w:rPr>
                <w:sz w:val="20"/>
              </w:rPr>
            </w:pPr>
            <w:r>
              <w:rPr>
                <w:sz w:val="20"/>
              </w:rPr>
              <w:t>Blood-like material</w:t>
            </w:r>
          </w:p>
        </w:tc>
        <w:tc>
          <w:tcPr>
            <w:tcW w:w="360" w:type="dxa"/>
          </w:tcPr>
          <w:p w:rsidR="00C64862" w:rsidRDefault="00C64862" w:rsidP="00017129">
            <w:pPr>
              <w:jc w:val="right"/>
            </w:pPr>
          </w:p>
        </w:tc>
      </w:tr>
      <w:tr w:rsidR="00C64862" w:rsidTr="00C64862">
        <w:tc>
          <w:tcPr>
            <w:tcW w:w="1227" w:type="dxa"/>
            <w:vMerge/>
          </w:tcPr>
          <w:p w:rsidR="00C64862" w:rsidRDefault="00C64862" w:rsidP="004F14D1">
            <w:pPr>
              <w:jc w:val="right"/>
            </w:pPr>
          </w:p>
        </w:tc>
        <w:tc>
          <w:tcPr>
            <w:tcW w:w="392" w:type="dxa"/>
            <w:vMerge/>
          </w:tcPr>
          <w:p w:rsidR="00C64862" w:rsidRDefault="00C64862"/>
        </w:tc>
        <w:tc>
          <w:tcPr>
            <w:tcW w:w="1694" w:type="dxa"/>
          </w:tcPr>
          <w:p w:rsidR="00C64862" w:rsidRPr="00017129" w:rsidRDefault="00C64862" w:rsidP="00017129">
            <w:pPr>
              <w:jc w:val="right"/>
              <w:rPr>
                <w:sz w:val="20"/>
              </w:rPr>
            </w:pPr>
            <w:r w:rsidRPr="00017129">
              <w:rPr>
                <w:sz w:val="20"/>
              </w:rPr>
              <w:t>CC Swabbing</w:t>
            </w:r>
          </w:p>
        </w:tc>
        <w:tc>
          <w:tcPr>
            <w:tcW w:w="376" w:type="dxa"/>
          </w:tcPr>
          <w:p w:rsidR="00C64862" w:rsidRPr="00017129" w:rsidRDefault="00C64862" w:rsidP="00017129">
            <w:pPr>
              <w:jc w:val="right"/>
              <w:rPr>
                <w:sz w:val="20"/>
              </w:rPr>
            </w:pPr>
          </w:p>
        </w:tc>
        <w:tc>
          <w:tcPr>
            <w:tcW w:w="1710" w:type="dxa"/>
          </w:tcPr>
          <w:p w:rsidR="00C64862" w:rsidRPr="00017129" w:rsidRDefault="005935D8" w:rsidP="005935D8">
            <w:pPr>
              <w:jc w:val="right"/>
              <w:rPr>
                <w:sz w:val="20"/>
              </w:rPr>
            </w:pPr>
            <w:r>
              <w:rPr>
                <w:sz w:val="20"/>
              </w:rPr>
              <w:t>CC submitted</w:t>
            </w:r>
          </w:p>
        </w:tc>
        <w:tc>
          <w:tcPr>
            <w:tcW w:w="360" w:type="dxa"/>
          </w:tcPr>
          <w:p w:rsidR="00C64862" w:rsidRPr="00017129" w:rsidRDefault="00C64862" w:rsidP="00017129">
            <w:pPr>
              <w:jc w:val="right"/>
              <w:rPr>
                <w:sz w:val="20"/>
              </w:rPr>
            </w:pPr>
          </w:p>
        </w:tc>
        <w:tc>
          <w:tcPr>
            <w:tcW w:w="2066" w:type="dxa"/>
          </w:tcPr>
          <w:p w:rsidR="00C64862" w:rsidRPr="00017129" w:rsidRDefault="00C64862" w:rsidP="00017129">
            <w:pPr>
              <w:jc w:val="right"/>
              <w:rPr>
                <w:sz w:val="20"/>
              </w:rPr>
            </w:pPr>
            <w:r w:rsidRPr="00017129">
              <w:rPr>
                <w:sz w:val="20"/>
              </w:rPr>
              <w:t>Contaminated Control</w:t>
            </w:r>
          </w:p>
        </w:tc>
        <w:tc>
          <w:tcPr>
            <w:tcW w:w="360" w:type="dxa"/>
          </w:tcPr>
          <w:p w:rsidR="00C64862" w:rsidRPr="00017129" w:rsidRDefault="00C64862" w:rsidP="00017129">
            <w:pPr>
              <w:jc w:val="right"/>
              <w:rPr>
                <w:sz w:val="20"/>
              </w:rPr>
            </w:pPr>
          </w:p>
        </w:tc>
        <w:tc>
          <w:tcPr>
            <w:tcW w:w="2250" w:type="dxa"/>
            <w:gridSpan w:val="2"/>
          </w:tcPr>
          <w:p w:rsidR="00C64862" w:rsidRDefault="00C64862" w:rsidP="00C64862">
            <w:r>
              <w:rPr>
                <w:sz w:val="20"/>
              </w:rPr>
              <w:t xml:space="preserve">Other: </w:t>
            </w:r>
          </w:p>
        </w:tc>
      </w:tr>
      <w:tr w:rsidR="00017129" w:rsidTr="00C64862">
        <w:trPr>
          <w:gridAfter w:val="8"/>
          <w:wAfter w:w="8816" w:type="dxa"/>
        </w:trPr>
        <w:tc>
          <w:tcPr>
            <w:tcW w:w="1227" w:type="dxa"/>
          </w:tcPr>
          <w:p w:rsidR="00017129" w:rsidRDefault="00017129" w:rsidP="004F14D1">
            <w:pPr>
              <w:jc w:val="right"/>
            </w:pPr>
            <w:r>
              <w:t>Absent</w:t>
            </w:r>
          </w:p>
        </w:tc>
        <w:tc>
          <w:tcPr>
            <w:tcW w:w="392" w:type="dxa"/>
          </w:tcPr>
          <w:p w:rsidR="00017129" w:rsidRDefault="00017129"/>
        </w:tc>
      </w:tr>
      <w:tr w:rsidR="00017129" w:rsidTr="00C64862">
        <w:trPr>
          <w:gridAfter w:val="8"/>
          <w:wAfter w:w="8816" w:type="dxa"/>
        </w:trPr>
        <w:tc>
          <w:tcPr>
            <w:tcW w:w="1227" w:type="dxa"/>
          </w:tcPr>
          <w:p w:rsidR="00017129" w:rsidRDefault="00017129" w:rsidP="004F14D1">
            <w:pPr>
              <w:jc w:val="right"/>
            </w:pPr>
            <w:r>
              <w:t>N/A</w:t>
            </w:r>
          </w:p>
        </w:tc>
        <w:tc>
          <w:tcPr>
            <w:tcW w:w="392" w:type="dxa"/>
          </w:tcPr>
          <w:p w:rsidR="00017129" w:rsidRDefault="00017129"/>
        </w:tc>
      </w:tr>
    </w:tbl>
    <w:p w:rsidR="00D8388B" w:rsidRDefault="00017129" w:rsidP="00D8388B">
      <w:pPr>
        <w:spacing w:after="0"/>
      </w:pPr>
      <w:r>
        <w:t xml:space="preserve"> </w:t>
      </w:r>
    </w:p>
    <w:p w:rsidR="00130BD9" w:rsidRPr="00017129" w:rsidRDefault="00017129" w:rsidP="00D8388B">
      <w:pPr>
        <w:spacing w:after="0"/>
        <w:rPr>
          <w:b/>
        </w:rPr>
      </w:pPr>
      <w:r w:rsidRPr="00017129">
        <w:rPr>
          <w:b/>
        </w:rPr>
        <w:t>Adhesive lifts</w:t>
      </w:r>
      <w:r>
        <w:rPr>
          <w:b/>
        </w:rPr>
        <w:t>:</w:t>
      </w:r>
      <w:r w:rsidR="00130BD9" w:rsidRPr="00017129">
        <w:rPr>
          <w:b/>
        </w:rPr>
        <w:tab/>
      </w:r>
      <w:r w:rsidR="00130BD9" w:rsidRPr="00017129">
        <w:rPr>
          <w:b/>
        </w:rPr>
        <w:tab/>
      </w:r>
      <w:r w:rsidR="00130BD9" w:rsidRPr="00017129">
        <w:rPr>
          <w:b/>
        </w:rPr>
        <w:tab/>
      </w:r>
      <w:r w:rsidR="00130BD9" w:rsidRPr="00017129">
        <w:rPr>
          <w:b/>
        </w:rPr>
        <w:tab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435"/>
        <w:gridCol w:w="360"/>
        <w:gridCol w:w="1518"/>
        <w:gridCol w:w="376"/>
        <w:gridCol w:w="1436"/>
        <w:gridCol w:w="4554"/>
      </w:tblGrid>
      <w:tr w:rsidR="005935D8" w:rsidTr="005935D8">
        <w:tc>
          <w:tcPr>
            <w:tcW w:w="1435" w:type="dxa"/>
          </w:tcPr>
          <w:p w:rsidR="005935D8" w:rsidRDefault="005935D8" w:rsidP="005935D8">
            <w:pPr>
              <w:jc w:val="right"/>
            </w:pPr>
            <w:r w:rsidRPr="00D8388B">
              <w:t>Carbon</w:t>
            </w:r>
          </w:p>
        </w:tc>
        <w:tc>
          <w:tcPr>
            <w:tcW w:w="360" w:type="dxa"/>
          </w:tcPr>
          <w:p w:rsidR="005935D8" w:rsidRDefault="005935D8" w:rsidP="002F0791"/>
        </w:tc>
        <w:tc>
          <w:tcPr>
            <w:tcW w:w="1518" w:type="dxa"/>
          </w:tcPr>
          <w:p w:rsidR="005935D8" w:rsidRPr="00017129" w:rsidRDefault="005935D8" w:rsidP="002F0791">
            <w:pPr>
              <w:jc w:val="right"/>
              <w:rPr>
                <w:sz w:val="20"/>
              </w:rPr>
            </w:pPr>
            <w:r>
              <w:rPr>
                <w:sz w:val="20"/>
              </w:rPr>
              <w:t>Tape</w:t>
            </w:r>
          </w:p>
        </w:tc>
        <w:tc>
          <w:tcPr>
            <w:tcW w:w="376" w:type="dxa"/>
          </w:tcPr>
          <w:p w:rsidR="005935D8" w:rsidRPr="00017129" w:rsidRDefault="005935D8" w:rsidP="002F0791">
            <w:pPr>
              <w:jc w:val="right"/>
              <w:rPr>
                <w:sz w:val="20"/>
              </w:rPr>
            </w:pPr>
          </w:p>
        </w:tc>
        <w:tc>
          <w:tcPr>
            <w:tcW w:w="1436" w:type="dxa"/>
          </w:tcPr>
          <w:p w:rsidR="005935D8" w:rsidRPr="00017129" w:rsidRDefault="005935D8" w:rsidP="002F0791">
            <w:pPr>
              <w:jc w:val="right"/>
              <w:rPr>
                <w:sz w:val="20"/>
              </w:rPr>
            </w:pPr>
            <w:r>
              <w:rPr>
                <w:sz w:val="20"/>
              </w:rPr>
              <w:t xml:space="preserve">   Other:</w:t>
            </w:r>
          </w:p>
        </w:tc>
        <w:tc>
          <w:tcPr>
            <w:tcW w:w="4554" w:type="dxa"/>
          </w:tcPr>
          <w:p w:rsidR="005935D8" w:rsidRDefault="005935D8" w:rsidP="00291DB6"/>
        </w:tc>
      </w:tr>
      <w:tr w:rsidR="005935D8" w:rsidTr="005935D8">
        <w:trPr>
          <w:gridAfter w:val="4"/>
          <w:wAfter w:w="7884" w:type="dxa"/>
        </w:trPr>
        <w:tc>
          <w:tcPr>
            <w:tcW w:w="1435" w:type="dxa"/>
          </w:tcPr>
          <w:p w:rsidR="005935D8" w:rsidRDefault="005935D8" w:rsidP="005935D8">
            <w:pPr>
              <w:jc w:val="right"/>
            </w:pPr>
            <w:r>
              <w:t xml:space="preserve">Absent </w:t>
            </w:r>
          </w:p>
        </w:tc>
        <w:tc>
          <w:tcPr>
            <w:tcW w:w="360" w:type="dxa"/>
          </w:tcPr>
          <w:p w:rsidR="005935D8" w:rsidRDefault="005935D8" w:rsidP="002F0791"/>
        </w:tc>
      </w:tr>
      <w:tr w:rsidR="00017129" w:rsidTr="005935D8">
        <w:trPr>
          <w:gridAfter w:val="4"/>
          <w:wAfter w:w="7884" w:type="dxa"/>
        </w:trPr>
        <w:tc>
          <w:tcPr>
            <w:tcW w:w="1435" w:type="dxa"/>
          </w:tcPr>
          <w:p w:rsidR="00017129" w:rsidRDefault="00017129" w:rsidP="005935D8">
            <w:pPr>
              <w:jc w:val="right"/>
            </w:pPr>
            <w:r>
              <w:t>N/A</w:t>
            </w:r>
          </w:p>
        </w:tc>
        <w:tc>
          <w:tcPr>
            <w:tcW w:w="360" w:type="dxa"/>
          </w:tcPr>
          <w:p w:rsidR="00017129" w:rsidRDefault="00017129" w:rsidP="002F0791"/>
        </w:tc>
      </w:tr>
    </w:tbl>
    <w:p w:rsidR="00D8388B" w:rsidRDefault="00D8388B" w:rsidP="00D8388B">
      <w:pPr>
        <w:spacing w:after="0"/>
        <w:rPr>
          <w:b/>
        </w:rPr>
      </w:pPr>
    </w:p>
    <w:p w:rsidR="00130BD9" w:rsidRPr="0052309E" w:rsidRDefault="0052309E" w:rsidP="00D8388B">
      <w:pPr>
        <w:spacing w:after="0"/>
        <w:rPr>
          <w:b/>
        </w:rPr>
      </w:pPr>
      <w:r w:rsidRPr="0052309E">
        <w:rPr>
          <w:b/>
        </w:rPr>
        <w:t>Notes: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30"/>
      </w:tblGrid>
      <w:tr w:rsidR="0052309E" w:rsidTr="0052309E">
        <w:tc>
          <w:tcPr>
            <w:tcW w:w="10430" w:type="dxa"/>
          </w:tcPr>
          <w:p w:rsidR="0052309E" w:rsidRDefault="0052309E"/>
          <w:p w:rsidR="0052309E" w:rsidRDefault="0052309E"/>
          <w:p w:rsidR="0052309E" w:rsidRDefault="0052309E"/>
          <w:p w:rsidR="00D8388B" w:rsidRDefault="00D8388B"/>
          <w:p w:rsidR="00D8388B" w:rsidRDefault="00D8388B"/>
          <w:p w:rsidR="005935D8" w:rsidRDefault="005935D8"/>
          <w:p w:rsidR="005935D8" w:rsidRDefault="005935D8"/>
          <w:p w:rsidR="00D8388B" w:rsidRDefault="00D8388B"/>
          <w:p w:rsidR="00D8388B" w:rsidRDefault="00D8388B"/>
          <w:p w:rsidR="009D6947" w:rsidRDefault="009D6947"/>
          <w:p w:rsidR="00D8388B" w:rsidRDefault="00D8388B"/>
          <w:p w:rsidR="0052309E" w:rsidRDefault="0052309E"/>
        </w:tc>
      </w:tr>
    </w:tbl>
    <w:p w:rsidR="00D8388B" w:rsidRDefault="00D8388B" w:rsidP="00D8388B">
      <w:pPr>
        <w:spacing w:after="0"/>
        <w:rPr>
          <w:b/>
        </w:rPr>
      </w:pPr>
    </w:p>
    <w:p w:rsidR="00130BD9" w:rsidRDefault="00291DB6" w:rsidP="00D8388B">
      <w:pPr>
        <w:spacing w:after="0"/>
      </w:pPr>
      <w:r w:rsidRPr="00291DB6">
        <w:rPr>
          <w:b/>
        </w:rPr>
        <w:t>Analysis: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155"/>
        <w:gridCol w:w="450"/>
        <w:gridCol w:w="1440"/>
        <w:gridCol w:w="990"/>
        <w:gridCol w:w="360"/>
        <w:gridCol w:w="90"/>
        <w:gridCol w:w="450"/>
        <w:gridCol w:w="990"/>
        <w:gridCol w:w="360"/>
        <w:gridCol w:w="1059"/>
        <w:gridCol w:w="111"/>
        <w:gridCol w:w="360"/>
      </w:tblGrid>
      <w:tr w:rsidR="00D8388B" w:rsidRPr="00BA12C8" w:rsidTr="00D8388B">
        <w:tc>
          <w:tcPr>
            <w:tcW w:w="2155" w:type="dxa"/>
          </w:tcPr>
          <w:p w:rsidR="00D8388B" w:rsidRPr="00E3031C" w:rsidRDefault="00D8388B">
            <w:r w:rsidRPr="00E3031C">
              <w:t>No analysis</w:t>
            </w:r>
          </w:p>
        </w:tc>
        <w:tc>
          <w:tcPr>
            <w:tcW w:w="450" w:type="dxa"/>
          </w:tcPr>
          <w:p w:rsidR="00D8388B" w:rsidRPr="00BA12C8" w:rsidRDefault="00D8388B"/>
        </w:tc>
        <w:tc>
          <w:tcPr>
            <w:tcW w:w="6210" w:type="dxa"/>
            <w:gridSpan w:val="10"/>
          </w:tcPr>
          <w:p w:rsidR="00D8388B" w:rsidRPr="00BA12C8" w:rsidRDefault="00D8388B"/>
        </w:tc>
      </w:tr>
      <w:tr w:rsidR="00C96D7F" w:rsidTr="00D8388B">
        <w:trPr>
          <w:trHeight w:val="530"/>
        </w:trPr>
        <w:tc>
          <w:tcPr>
            <w:tcW w:w="4045" w:type="dxa"/>
            <w:gridSpan w:val="3"/>
          </w:tcPr>
          <w:p w:rsidR="00C96D7F" w:rsidRPr="00BA12C8" w:rsidRDefault="00C96D7F" w:rsidP="00E3031C">
            <w:r w:rsidRPr="00BA12C8">
              <w:t>ICP/MS (QC passed) –</w:t>
            </w:r>
            <w:r w:rsidR="00D8388B">
              <w:t xml:space="preserve"> ____</w:t>
            </w:r>
          </w:p>
          <w:p w:rsidR="00BA12C8" w:rsidRPr="00E3031C" w:rsidRDefault="00C96D7F" w:rsidP="00E3031C">
            <w:pPr>
              <w:jc w:val="right"/>
              <w:rPr>
                <w:sz w:val="20"/>
              </w:rPr>
            </w:pPr>
            <w:r w:rsidRPr="00E3031C">
              <w:rPr>
                <w:sz w:val="20"/>
              </w:rPr>
              <w:t>Threshold Guidelines:</w:t>
            </w:r>
          </w:p>
          <w:p w:rsidR="00C96D7F" w:rsidRPr="00BA12C8" w:rsidRDefault="00BA12C8" w:rsidP="00E3031C">
            <w:pPr>
              <w:jc w:val="right"/>
            </w:pPr>
            <w:r w:rsidRPr="00E3031C">
              <w:rPr>
                <w:sz w:val="20"/>
              </w:rPr>
              <w:t>Ba 0.200ppm, Sb 0.030</w:t>
            </w:r>
            <w:r w:rsidR="00C96D7F" w:rsidRPr="00E3031C">
              <w:rPr>
                <w:sz w:val="20"/>
              </w:rPr>
              <w:t xml:space="preserve">ppm, </w:t>
            </w:r>
            <w:proofErr w:type="spellStart"/>
            <w:r w:rsidR="00C96D7F" w:rsidRPr="00E3031C">
              <w:rPr>
                <w:sz w:val="20"/>
              </w:rPr>
              <w:t>Pb</w:t>
            </w:r>
            <w:proofErr w:type="spellEnd"/>
            <w:r w:rsidR="00C96D7F" w:rsidRPr="00E3031C">
              <w:rPr>
                <w:sz w:val="20"/>
              </w:rPr>
              <w:t xml:space="preserve"> 0.300 ppm</w:t>
            </w:r>
          </w:p>
        </w:tc>
        <w:tc>
          <w:tcPr>
            <w:tcW w:w="990" w:type="dxa"/>
            <w:vAlign w:val="center"/>
          </w:tcPr>
          <w:p w:rsidR="00C96D7F" w:rsidRPr="00C96D7F" w:rsidRDefault="00C96D7F" w:rsidP="00C96D7F">
            <w:pPr>
              <w:jc w:val="right"/>
              <w:rPr>
                <w:sz w:val="20"/>
              </w:rPr>
            </w:pPr>
            <w:r w:rsidRPr="00C96D7F">
              <w:rPr>
                <w:sz w:val="20"/>
              </w:rPr>
              <w:t>Analysis Finished</w:t>
            </w:r>
          </w:p>
        </w:tc>
        <w:tc>
          <w:tcPr>
            <w:tcW w:w="360" w:type="dxa"/>
            <w:vAlign w:val="center"/>
          </w:tcPr>
          <w:p w:rsidR="00C96D7F" w:rsidRPr="00C96D7F" w:rsidRDefault="00C96D7F">
            <w:pPr>
              <w:rPr>
                <w:sz w:val="20"/>
              </w:rPr>
            </w:pPr>
          </w:p>
        </w:tc>
        <w:tc>
          <w:tcPr>
            <w:tcW w:w="1530" w:type="dxa"/>
            <w:gridSpan w:val="3"/>
            <w:vAlign w:val="center"/>
          </w:tcPr>
          <w:p w:rsidR="00C96D7F" w:rsidRPr="00C96D7F" w:rsidRDefault="00C96D7F" w:rsidP="00C96D7F">
            <w:pPr>
              <w:jc w:val="right"/>
              <w:rPr>
                <w:sz w:val="20"/>
              </w:rPr>
            </w:pPr>
            <w:r w:rsidRPr="00C96D7F">
              <w:rPr>
                <w:sz w:val="20"/>
              </w:rPr>
              <w:t>SEM/EDS Required</w:t>
            </w:r>
          </w:p>
        </w:tc>
        <w:tc>
          <w:tcPr>
            <w:tcW w:w="360" w:type="dxa"/>
            <w:vAlign w:val="center"/>
          </w:tcPr>
          <w:p w:rsidR="00C96D7F" w:rsidRPr="00C96D7F" w:rsidRDefault="00C96D7F">
            <w:pPr>
              <w:rPr>
                <w:sz w:val="20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C96D7F" w:rsidRPr="00C96D7F" w:rsidRDefault="00C96D7F" w:rsidP="00C96D7F">
            <w:pPr>
              <w:jc w:val="right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360" w:type="dxa"/>
          </w:tcPr>
          <w:p w:rsidR="00C96D7F" w:rsidRPr="00C96D7F" w:rsidRDefault="00C96D7F">
            <w:pPr>
              <w:rPr>
                <w:sz w:val="20"/>
              </w:rPr>
            </w:pPr>
          </w:p>
        </w:tc>
      </w:tr>
      <w:tr w:rsidR="00BA12C8" w:rsidTr="00B51AE7">
        <w:tc>
          <w:tcPr>
            <w:tcW w:w="4045" w:type="dxa"/>
            <w:gridSpan w:val="3"/>
          </w:tcPr>
          <w:p w:rsidR="00BA12C8" w:rsidRDefault="00BA12C8" w:rsidP="00E3031C">
            <w:r>
              <w:t>SEM/EDS</w:t>
            </w:r>
          </w:p>
        </w:tc>
        <w:tc>
          <w:tcPr>
            <w:tcW w:w="1440" w:type="dxa"/>
            <w:gridSpan w:val="3"/>
          </w:tcPr>
          <w:p w:rsidR="00BA12C8" w:rsidRPr="00BA12C8" w:rsidRDefault="00BA12C8" w:rsidP="00B51AE7">
            <w:pPr>
              <w:jc w:val="right"/>
              <w:rPr>
                <w:sz w:val="20"/>
              </w:rPr>
            </w:pPr>
            <w:r w:rsidRPr="00BA12C8">
              <w:rPr>
                <w:sz w:val="20"/>
              </w:rPr>
              <w:t>GSR particle ID</w:t>
            </w:r>
          </w:p>
        </w:tc>
        <w:tc>
          <w:tcPr>
            <w:tcW w:w="450" w:type="dxa"/>
          </w:tcPr>
          <w:p w:rsidR="00BA12C8" w:rsidRPr="00BA12C8" w:rsidRDefault="00BA12C8" w:rsidP="00B51AE7">
            <w:pPr>
              <w:jc w:val="right"/>
              <w:rPr>
                <w:sz w:val="20"/>
              </w:rPr>
            </w:pPr>
          </w:p>
        </w:tc>
        <w:tc>
          <w:tcPr>
            <w:tcW w:w="2409" w:type="dxa"/>
            <w:gridSpan w:val="3"/>
          </w:tcPr>
          <w:p w:rsidR="00BA12C8" w:rsidRPr="00BA12C8" w:rsidRDefault="00BA12C8" w:rsidP="00B51AE7">
            <w:pPr>
              <w:jc w:val="right"/>
              <w:rPr>
                <w:sz w:val="20"/>
              </w:rPr>
            </w:pPr>
            <w:r w:rsidRPr="00BA12C8">
              <w:rPr>
                <w:sz w:val="20"/>
              </w:rPr>
              <w:t>No Characteristic GSR ID</w:t>
            </w:r>
          </w:p>
        </w:tc>
        <w:tc>
          <w:tcPr>
            <w:tcW w:w="471" w:type="dxa"/>
            <w:gridSpan w:val="2"/>
          </w:tcPr>
          <w:p w:rsidR="00BA12C8" w:rsidRDefault="00BA12C8"/>
        </w:tc>
      </w:tr>
    </w:tbl>
    <w:p w:rsidR="002C1B96" w:rsidRPr="000352CC" w:rsidRDefault="002C1B96" w:rsidP="009D6947">
      <w:pPr>
        <w:tabs>
          <w:tab w:val="left" w:pos="1632"/>
        </w:tabs>
      </w:pPr>
    </w:p>
    <w:sectPr w:rsidR="002C1B96" w:rsidRPr="000352CC" w:rsidSect="000352CC">
      <w:headerReference w:type="default" r:id="rId7"/>
      <w:footerReference w:type="default" r:id="rId8"/>
      <w:pgSz w:w="12240" w:h="15840"/>
      <w:pgMar w:top="720" w:right="288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42C1" w:rsidRDefault="005A42C1" w:rsidP="00E53734">
      <w:pPr>
        <w:spacing w:after="0" w:line="240" w:lineRule="auto"/>
      </w:pPr>
      <w:r>
        <w:separator/>
      </w:r>
    </w:p>
  </w:endnote>
  <w:endnote w:type="continuationSeparator" w:id="0">
    <w:p w:rsidR="005A42C1" w:rsidRDefault="005A42C1" w:rsidP="00E53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46AA" w:rsidRDefault="00D246AA">
    <w:pPr>
      <w:pStyle w:val="Footer"/>
    </w:pPr>
    <w:r w:rsidRPr="00D246AA">
      <w:t>Form Approved For Use By: Trace Evidence Section Forensic Scientist Manager</w:t>
    </w:r>
    <w:r>
      <w:rPr>
        <w:noProof/>
      </w:rPr>
      <w:drawing>
        <wp:inline distT="0" distB="0" distL="0" distR="0">
          <wp:extent cx="1920240" cy="365760"/>
          <wp:effectExtent l="0" t="0" r="381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MF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7123" cy="3994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352CC" w:rsidRDefault="000352CC">
    <w:pPr>
      <w:pStyle w:val="Footer"/>
    </w:pPr>
    <w:r>
      <w:t>Page 1 of 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42C1" w:rsidRDefault="005A42C1" w:rsidP="00E53734">
      <w:pPr>
        <w:spacing w:after="0" w:line="240" w:lineRule="auto"/>
      </w:pPr>
      <w:r>
        <w:separator/>
      </w:r>
    </w:p>
  </w:footnote>
  <w:footnote w:type="continuationSeparator" w:id="0">
    <w:p w:rsidR="005A42C1" w:rsidRDefault="005A42C1" w:rsidP="00E537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46AA" w:rsidRDefault="00D246AA" w:rsidP="000352CC">
    <w:pPr>
      <w:pStyle w:val="Header"/>
      <w:tabs>
        <w:tab w:val="clear" w:pos="9360"/>
        <w:tab w:val="right" w:pos="8190"/>
      </w:tabs>
      <w:jc w:val="right"/>
    </w:pPr>
    <w:r>
      <w:t>Gunshot Residue Simple Worksheet</w:t>
    </w:r>
    <w:r>
      <w:tab/>
    </w:r>
    <w:r>
      <w:tab/>
    </w:r>
    <w:r>
      <w:tab/>
    </w:r>
    <w:r>
      <w:tab/>
    </w:r>
    <w:r w:rsidR="000352CC">
      <w:tab/>
      <w:t xml:space="preserve">    </w:t>
    </w:r>
    <w:r w:rsidR="001E15B9">
      <w:t>Version 2</w:t>
    </w:r>
    <w:r>
      <w:ptab w:relativeTo="indent" w:alignment="right" w:leader="none"/>
    </w:r>
  </w:p>
  <w:p w:rsidR="00D246AA" w:rsidRDefault="00D246AA" w:rsidP="00E53734">
    <w:pPr>
      <w:pStyle w:val="Header"/>
      <w:tabs>
        <w:tab w:val="clear" w:pos="9360"/>
        <w:tab w:val="right" w:pos="8190"/>
      </w:tabs>
    </w:pPr>
    <w:r>
      <w:t>Trace Evidence Section</w:t>
    </w:r>
    <w:r>
      <w:tab/>
    </w:r>
    <w:r>
      <w:tab/>
      <w:t xml:space="preserve">  </w:t>
    </w:r>
    <w:r w:rsidR="000352CC">
      <w:t xml:space="preserve">  </w:t>
    </w:r>
    <w:r w:rsidR="000352CC">
      <w:tab/>
      <w:t xml:space="preserve"> </w:t>
    </w:r>
    <w:r w:rsidR="001E15B9">
      <w:t>Effective Date: 06/18/2021</w:t>
    </w:r>
  </w:p>
  <w:p w:rsidR="00D246AA" w:rsidRDefault="00D246AA" w:rsidP="00E53734">
    <w:pPr>
      <w:pStyle w:val="Header"/>
      <w:tabs>
        <w:tab w:val="clear" w:pos="9360"/>
        <w:tab w:val="right" w:pos="8190"/>
      </w:tabs>
    </w:pPr>
  </w:p>
  <w:p w:rsidR="00E53734" w:rsidRDefault="00E93BE4" w:rsidP="00E53734">
    <w:pPr>
      <w:pStyle w:val="Header"/>
      <w:tabs>
        <w:tab w:val="clear" w:pos="9360"/>
        <w:tab w:val="right" w:pos="8190"/>
      </w:tabs>
    </w:pPr>
    <w:r>
      <w:t xml:space="preserve">Case number:   </w:t>
    </w:r>
    <w:r>
      <w:tab/>
    </w:r>
    <w:r w:rsidR="00E53734">
      <w:t>Scientist:</w:t>
    </w:r>
    <w:r w:rsidR="00E53734">
      <w:tab/>
      <w:t xml:space="preserve">   </w:t>
    </w:r>
    <w:r>
      <w:tab/>
    </w:r>
    <w:r w:rsidR="00E53734">
      <w:t>Date:</w:t>
    </w:r>
  </w:p>
  <w:p w:rsidR="00D246AA" w:rsidRDefault="00D246AA" w:rsidP="00E53734">
    <w:pPr>
      <w:pStyle w:val="Header"/>
      <w:tabs>
        <w:tab w:val="clear" w:pos="9360"/>
        <w:tab w:val="right" w:pos="819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856"/>
    <w:rsid w:val="0001094B"/>
    <w:rsid w:val="00017129"/>
    <w:rsid w:val="000352CC"/>
    <w:rsid w:val="001147C9"/>
    <w:rsid w:val="00130BD9"/>
    <w:rsid w:val="00143567"/>
    <w:rsid w:val="001826F2"/>
    <w:rsid w:val="001E15B9"/>
    <w:rsid w:val="00262E0E"/>
    <w:rsid w:val="00270A44"/>
    <w:rsid w:val="00291DB6"/>
    <w:rsid w:val="002C1B96"/>
    <w:rsid w:val="002D5C97"/>
    <w:rsid w:val="002D626D"/>
    <w:rsid w:val="002F4B9E"/>
    <w:rsid w:val="003402AC"/>
    <w:rsid w:val="004F14D1"/>
    <w:rsid w:val="0052309E"/>
    <w:rsid w:val="005935D8"/>
    <w:rsid w:val="005A42C1"/>
    <w:rsid w:val="00607099"/>
    <w:rsid w:val="00646AB1"/>
    <w:rsid w:val="006F216A"/>
    <w:rsid w:val="007C710A"/>
    <w:rsid w:val="00853E9F"/>
    <w:rsid w:val="00873578"/>
    <w:rsid w:val="008C2841"/>
    <w:rsid w:val="00956084"/>
    <w:rsid w:val="009D6947"/>
    <w:rsid w:val="00B37856"/>
    <w:rsid w:val="00B51AE7"/>
    <w:rsid w:val="00BA12C8"/>
    <w:rsid w:val="00C64862"/>
    <w:rsid w:val="00C96D7F"/>
    <w:rsid w:val="00CE0252"/>
    <w:rsid w:val="00D246AA"/>
    <w:rsid w:val="00D8388B"/>
    <w:rsid w:val="00D86F5F"/>
    <w:rsid w:val="00E043FB"/>
    <w:rsid w:val="00E3031C"/>
    <w:rsid w:val="00E53734"/>
    <w:rsid w:val="00E9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8DF0700-648A-4208-8793-9D7213EC0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78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537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3734"/>
  </w:style>
  <w:style w:type="paragraph" w:styleId="Footer">
    <w:name w:val="footer"/>
    <w:basedOn w:val="Normal"/>
    <w:link w:val="FooterChar"/>
    <w:uiPriority w:val="99"/>
    <w:unhideWhenUsed/>
    <w:rsid w:val="00E537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37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440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C4CD1A8A9AB240A60496E0F445E43A" ma:contentTypeVersion="11" ma:contentTypeDescription="Create a new document." ma:contentTypeScope="" ma:versionID="07682fe3934d17f49e37539aa2ba6ec9">
  <xsd:schema xmlns:xsd="http://www.w3.org/2001/XMLSchema" xmlns:xs="http://www.w3.org/2001/XMLSchema" xmlns:p="http://schemas.microsoft.com/office/2006/metadata/properties" xmlns:ns2="2cb90106-8135-4b2f-b12e-3d90e6848d32" xmlns:ns3="1fd49210-682f-436e-98cf-3b4bd69082bb" targetNamespace="http://schemas.microsoft.com/office/2006/metadata/properties" ma:root="true" ma:fieldsID="f356dd2d14dc61573834eb56f2e4ea96" ns2:_="" ns3:_="">
    <xsd:import namespace="2cb90106-8135-4b2f-b12e-3d90e6848d32"/>
    <xsd:import namespace="1fd49210-682f-436e-98cf-3b4bd69082bb"/>
    <xsd:element name="properties">
      <xsd:complexType>
        <xsd:sequence>
          <xsd:element name="documentManagement">
            <xsd:complexType>
              <xsd:all>
                <xsd:element ref="ns2:pVersion" minOccurs="0"/>
                <xsd:element ref="ns2:Issue_x0020_Date" minOccurs="0"/>
                <xsd:element ref="ns2:Next_x0020_Review_x0020_Date" minOccurs="0"/>
                <xsd:element ref="ns2:Volume" minOccurs="0"/>
                <xsd:element ref="ns2:Number" minOccurs="0"/>
                <xsd:element ref="ns3:_dlc_DocId" minOccurs="0"/>
                <xsd:element ref="ns3:_dlc_DocIdUrl" minOccurs="0"/>
                <xsd:element ref="ns3:_dlc_DocIdPersistId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90106-8135-4b2f-b12e-3d90e6848d32" elementFormDefault="qualified">
    <xsd:import namespace="http://schemas.microsoft.com/office/2006/documentManagement/types"/>
    <xsd:import namespace="http://schemas.microsoft.com/office/infopath/2007/PartnerControls"/>
    <xsd:element name="pVersion" ma:index="2" nillable="true" ma:displayName="pVersion" ma:internalName="pVersion">
      <xsd:simpleType>
        <xsd:restriction base="dms:Text">
          <xsd:maxLength value="255"/>
        </xsd:restriction>
      </xsd:simpleType>
    </xsd:element>
    <xsd:element name="Issue_x0020_Date" ma:index="3" nillable="true" ma:displayName="Issue Date" ma:format="DateOnly" ma:internalName="Issue_x0020_Date">
      <xsd:simpleType>
        <xsd:restriction base="dms:DateTime"/>
      </xsd:simpleType>
    </xsd:element>
    <xsd:element name="Next_x0020_Review_x0020_Date" ma:index="4" nillable="true" ma:displayName="Next Review Date" ma:format="DateOnly" ma:internalName="Next_x0020_Review_x0020_Date">
      <xsd:simpleType>
        <xsd:restriction base="dms:DateTime"/>
      </xsd:simpleType>
    </xsd:element>
    <xsd:element name="Volume" ma:index="5" nillable="true" ma:displayName="Volume" ma:internalName="Volume">
      <xsd:simpleType>
        <xsd:restriction base="dms:Text">
          <xsd:maxLength value="255"/>
        </xsd:restriction>
      </xsd:simpleType>
    </xsd:element>
    <xsd:element name="Number" ma:index="6" nillable="true" ma:displayName="Number" ma:internalName="Number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d49210-682f-436e-98cf-3b4bd69082bb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olume xmlns="2cb90106-8135-4b2f-b12e-3d90e6848d32" xsi:nil="true"/>
    <pVersion xmlns="2cb90106-8135-4b2f-b12e-3d90e6848d32">2</pVersion>
    <Number xmlns="2cb90106-8135-4b2f-b12e-3d90e6848d32" xsi:nil="true"/>
    <Next_x0020_Review_x0020_Date xmlns="2cb90106-8135-4b2f-b12e-3d90e6848d32">2021-08-31T04:00:00+00:00</Next_x0020_Review_x0020_Date>
    <Issue_x0020_Date xmlns="2cb90106-8135-4b2f-b12e-3d90e6848d32">2021-06-18T04:00:00+00:00</Issue_x0020_Date>
    <_dlc_DocId xmlns="1fd49210-682f-436e-98cf-3b4bd69082bb">3MQ5RDZJHTMY-927414043-3804</_dlc_DocId>
    <_dlc_DocIdUrl xmlns="1fd49210-682f-436e-98cf-3b4bd69082bb">
      <Url>https://justice365.sharepoint.com/sites/ExternalPAP/_layouts/15/DocIdRedir.aspx?ID=3MQ5RDZJHTMY-927414043-3804</Url>
      <Description>3MQ5RDZJHTMY-927414043-3804</Description>
    </_dlc_DocIdUrl>
  </documentManagement>
</p:properties>
</file>

<file path=customXml/itemProps1.xml><?xml version="1.0" encoding="utf-8"?>
<ds:datastoreItem xmlns:ds="http://schemas.openxmlformats.org/officeDocument/2006/customXml" ds:itemID="{43D9E2BC-A3B6-4089-ABC1-CF8E465181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CB5B43-5ADE-48B5-8699-068C187C5BF1}"/>
</file>

<file path=customXml/itemProps3.xml><?xml version="1.0" encoding="utf-8"?>
<ds:datastoreItem xmlns:ds="http://schemas.openxmlformats.org/officeDocument/2006/customXml" ds:itemID="{32B2DCA4-FD15-449B-A82B-A460215ED424}"/>
</file>

<file path=customXml/itemProps4.xml><?xml version="1.0" encoding="utf-8"?>
<ds:datastoreItem xmlns:ds="http://schemas.openxmlformats.org/officeDocument/2006/customXml" ds:itemID="{F7C11601-A661-401F-AA75-1DCA5F5E9268}"/>
</file>

<file path=customXml/itemProps5.xml><?xml version="1.0" encoding="utf-8"?>
<ds:datastoreItem xmlns:ds="http://schemas.openxmlformats.org/officeDocument/2006/customXml" ds:itemID="{B4C6E03C-A7F5-4B19-AC5A-903A5B06BC8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 Department of Justice IT Division</Company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Gunshot Residue Simple Worksheet</dc:title>
  <dc:subject/>
  <dc:creator>Carson, Melanie</dc:creator>
  <cp:keywords/>
  <dc:description/>
  <cp:lastModifiedBy>Freehling, David</cp:lastModifiedBy>
  <cp:revision>2</cp:revision>
  <dcterms:created xsi:type="dcterms:W3CDTF">2021-06-18T19:28:00Z</dcterms:created>
  <dcterms:modified xsi:type="dcterms:W3CDTF">2021-06-18T19:28:00Z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0x01010057C4CD1A8A9AB240A60496E0F445E43A</vt:lpwstr>
  </property>
  <property fmtid="{D5CDD505-2E9C-101B-9397-08002B2CF9AE}" pid="3" name="_dlc_DocIdItemGuid">
    <vt:lpwstr>e83cce03-dfac-4417-bee3-3e0d9b962b17</vt:lpwstr>
  </property>
</Properties>
</file>