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FA016C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FA016C">
              <w:rPr>
                <w:rFonts w:ascii="Arial" w:hAnsi="Arial"/>
                <w:b/>
                <w:i/>
              </w:rPr>
              <w:t>Serial #98080513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83184F">
              <w:rPr>
                <w:rFonts w:ascii="Arial" w:hAnsi="Arial"/>
                <w:b/>
                <w:i/>
              </w:rPr>
              <w:t>Starrett Micrometer</w:t>
            </w:r>
          </w:p>
        </w:tc>
        <w:tc>
          <w:tcPr>
            <w:tcW w:w="1100" w:type="dxa"/>
            <w:vAlign w:val="center"/>
          </w:tcPr>
          <w:p w:rsidR="00556CCE" w:rsidRPr="00C723C5" w:rsidRDefault="00984DE1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83184F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Starrett Micrometer</w:t>
            </w:r>
            <w:r w:rsidR="00E8594A">
              <w:rPr>
                <w:sz w:val="24"/>
                <w:szCs w:val="24"/>
              </w:rPr>
              <w:t xml:space="preserve"> – Model </w:t>
            </w:r>
            <w:r>
              <w:rPr>
                <w:sz w:val="24"/>
                <w:szCs w:val="24"/>
              </w:rPr>
              <w:t>734XFL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E1" w:rsidRDefault="006A4439">
      <w:r>
        <w:separator/>
      </w:r>
    </w:p>
  </w:endnote>
  <w:endnote w:type="continuationSeparator" w:id="1">
    <w:p w:rsidR="00984DE1" w:rsidRDefault="006A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A4" w:rsidRPr="00FA016C" w:rsidRDefault="00FA016C" w:rsidP="00FA016C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206CA1" w:rsidRPr="00984DE1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206CA1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E1" w:rsidRDefault="006A4439">
      <w:r>
        <w:separator/>
      </w:r>
    </w:p>
  </w:footnote>
  <w:footnote w:type="continuationSeparator" w:id="1">
    <w:p w:rsidR="00984DE1" w:rsidRDefault="006A4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jYDA4rizVFMbUEklIwuVVbs7t0c=" w:salt="YVs3cyt0Hk2fyo3a7Nzzv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06CA1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662FDC"/>
    <w:rsid w:val="006A3792"/>
    <w:rsid w:val="006A4439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84DE1"/>
    <w:rsid w:val="009C20F0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E8594A"/>
    <w:rsid w:val="00E9601D"/>
    <w:rsid w:val="00F0037B"/>
    <w:rsid w:val="00F776F1"/>
    <w:rsid w:val="00F960FC"/>
    <w:rsid w:val="00FA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2011-05-17T19:29:00Z</dcterms:created>
  <dcterms:modified xsi:type="dcterms:W3CDTF">2011-06-15T18:38:00Z</dcterms:modified>
</cp:coreProperties>
</file>