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36"/>
        <w:gridCol w:w="740"/>
      </w:tblGrid>
      <w:tr w:rsidR="005D40DC" w:rsidRPr="003517A1" w:rsidTr="005D40DC">
        <w:tc>
          <w:tcPr>
            <w:tcW w:w="205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 w:rsidP="0078028A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 w:rsidP="0078028A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 w:rsidP="0078028A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 w:rsidP="0078028A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 w:rsidP="0078028A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 w:rsidP="0078028A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6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3" w:type="pct"/>
            <w:shd w:val="clear" w:color="auto" w:fill="CCCCCC"/>
          </w:tcPr>
          <w:p w:rsidR="003B2F86" w:rsidRPr="003B2F86" w:rsidRDefault="003B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3B2F86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60" w:type="pct"/>
            <w:shd w:val="clear" w:color="auto" w:fill="CCCCCC"/>
          </w:tcPr>
          <w:p w:rsidR="003B2F86" w:rsidRPr="005D40DC" w:rsidRDefault="005D40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Review</w:t>
            </w: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Jan.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Feb.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May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Jun.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Jul.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Aug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Sep.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Oct.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Nov.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  <w:tr w:rsidR="003B2F86" w:rsidRPr="003517A1" w:rsidTr="005D40DC">
        <w:tc>
          <w:tcPr>
            <w:tcW w:w="205" w:type="pct"/>
          </w:tcPr>
          <w:p w:rsidR="003B2F86" w:rsidRPr="003B2F86" w:rsidRDefault="003B2F86" w:rsidP="00347B9F">
            <w:pPr>
              <w:jc w:val="center"/>
              <w:rPr>
                <w:b/>
                <w:sz w:val="18"/>
                <w:szCs w:val="18"/>
              </w:rPr>
            </w:pPr>
            <w:r w:rsidRPr="003B2F86">
              <w:rPr>
                <w:b/>
                <w:sz w:val="18"/>
                <w:szCs w:val="18"/>
              </w:rPr>
              <w:t>Dec.</w:t>
            </w: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46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153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  <w:tc>
          <w:tcPr>
            <w:tcW w:w="260" w:type="pct"/>
          </w:tcPr>
          <w:p w:rsidR="003B2F86" w:rsidRPr="003B2F86" w:rsidRDefault="003B2F86">
            <w:pPr>
              <w:rPr>
                <w:sz w:val="32"/>
                <w:szCs w:val="32"/>
              </w:rPr>
            </w:pPr>
          </w:p>
        </w:tc>
      </w:tr>
    </w:tbl>
    <w:p w:rsidR="003517A1" w:rsidRDefault="003517A1" w:rsidP="0078028A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:rsidR="0078028A" w:rsidRPr="003517A1" w:rsidRDefault="0078028A" w:rsidP="0078028A">
      <w:pPr>
        <w:pStyle w:val="Header"/>
        <w:tabs>
          <w:tab w:val="clear" w:pos="4320"/>
          <w:tab w:val="clear" w:pos="8640"/>
        </w:tabs>
        <w:rPr>
          <w:sz w:val="20"/>
          <w:szCs w:val="20"/>
        </w:rPr>
      </w:pPr>
      <w:r w:rsidRPr="003517A1">
        <w:rPr>
          <w:b/>
          <w:sz w:val="20"/>
          <w:szCs w:val="20"/>
        </w:rPr>
        <w:t>W</w:t>
      </w:r>
      <w:r w:rsidRPr="003517A1">
        <w:rPr>
          <w:sz w:val="20"/>
          <w:szCs w:val="20"/>
        </w:rPr>
        <w:t xml:space="preserve"> = weekend, </w:t>
      </w:r>
      <w:r w:rsidRPr="003517A1">
        <w:rPr>
          <w:b/>
          <w:sz w:val="20"/>
          <w:szCs w:val="20"/>
        </w:rPr>
        <w:t>H</w:t>
      </w:r>
      <w:r w:rsidRPr="003517A1">
        <w:rPr>
          <w:sz w:val="20"/>
          <w:szCs w:val="20"/>
        </w:rPr>
        <w:t xml:space="preserve"> = holiday, (</w:t>
      </w:r>
      <w:r w:rsidRPr="003517A1">
        <w:rPr>
          <w:b/>
          <w:sz w:val="20"/>
          <w:szCs w:val="20"/>
        </w:rPr>
        <w:t>-</w:t>
      </w:r>
      <w:r w:rsidRPr="003517A1">
        <w:rPr>
          <w:sz w:val="20"/>
          <w:szCs w:val="20"/>
        </w:rPr>
        <w:t>) = missed/not recorded</w:t>
      </w:r>
    </w:p>
    <w:p w:rsidR="003517A1" w:rsidRDefault="003517A1" w:rsidP="0078028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3517A1" w:rsidRDefault="003517A1" w:rsidP="0078028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517A1" w:rsidSect="003B2F86">
      <w:headerReference w:type="default" r:id="rId8"/>
      <w:footerReference w:type="default" r:id="rId9"/>
      <w:pgSz w:w="15840" w:h="12240" w:orient="landscape" w:code="1"/>
      <w:pgMar w:top="1008" w:right="864" w:bottom="1008" w:left="864" w:header="1008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593" w:rsidRDefault="00A80593">
      <w:r>
        <w:separator/>
      </w:r>
    </w:p>
  </w:endnote>
  <w:endnote w:type="continuationSeparator" w:id="1">
    <w:p w:rsidR="00A80593" w:rsidRDefault="00A80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7164"/>
      <w:gridCol w:w="7164"/>
    </w:tblGrid>
    <w:tr w:rsidR="00A82348" w:rsidTr="00A82348">
      <w:tc>
        <w:tcPr>
          <w:tcW w:w="7164" w:type="dxa"/>
          <w:tcBorders>
            <w:top w:val="nil"/>
            <w:left w:val="nil"/>
            <w:bottom w:val="nil"/>
            <w:right w:val="nil"/>
          </w:tcBorders>
        </w:tcPr>
        <w:p w:rsidR="00A82348" w:rsidRDefault="00A82348" w:rsidP="00F47A4E">
          <w:pPr>
            <w:pStyle w:val="Footer"/>
            <w:rPr>
              <w:szCs w:val="20"/>
            </w:rPr>
          </w:pPr>
        </w:p>
      </w:tc>
      <w:tc>
        <w:tcPr>
          <w:tcW w:w="7164" w:type="dxa"/>
          <w:tcBorders>
            <w:top w:val="nil"/>
            <w:left w:val="nil"/>
            <w:bottom w:val="nil"/>
            <w:right w:val="nil"/>
          </w:tcBorders>
        </w:tcPr>
        <w:p w:rsidR="00A82348" w:rsidRDefault="00A82348" w:rsidP="00A82348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A82348">
            <w:rPr>
              <w:rFonts w:ascii="Arial" w:hAnsi="Arial" w:cs="Arial"/>
              <w:sz w:val="16"/>
              <w:szCs w:val="16"/>
            </w:rPr>
            <w:t>Issuing Authority – Section Administrator</w:t>
          </w:r>
        </w:p>
        <w:p w:rsidR="00A82348" w:rsidRDefault="00A82348" w:rsidP="00A82348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A82348">
            <w:rPr>
              <w:rFonts w:ascii="Arial" w:hAnsi="Arial" w:cs="Arial"/>
              <w:sz w:val="16"/>
              <w:szCs w:val="16"/>
            </w:rPr>
            <w:t xml:space="preserve">Date Approved: </w:t>
          </w:r>
          <w:r w:rsidR="00500915">
            <w:rPr>
              <w:rFonts w:ascii="Arial" w:hAnsi="Arial" w:cs="Arial"/>
              <w:sz w:val="16"/>
              <w:szCs w:val="16"/>
            </w:rPr>
            <w:t>9/20</w:t>
          </w:r>
          <w:r w:rsidRPr="00A82348">
            <w:rPr>
              <w:rFonts w:ascii="Arial" w:hAnsi="Arial" w:cs="Arial"/>
              <w:sz w:val="16"/>
              <w:szCs w:val="16"/>
            </w:rPr>
            <w:t>/11</w:t>
          </w:r>
        </w:p>
        <w:p w:rsidR="00A82348" w:rsidRPr="00A82348" w:rsidRDefault="00A82348" w:rsidP="00A82348">
          <w:pPr>
            <w:pStyle w:val="Footer"/>
            <w:jc w:val="right"/>
            <w:rPr>
              <w:sz w:val="16"/>
              <w:szCs w:val="16"/>
            </w:rPr>
          </w:pPr>
          <w:r w:rsidRPr="00A82348">
            <w:rPr>
              <w:rFonts w:ascii="Arial" w:hAnsi="Arial" w:cs="Arial"/>
              <w:snapToGrid w:val="0"/>
              <w:sz w:val="16"/>
              <w:szCs w:val="16"/>
            </w:rPr>
            <w:t xml:space="preserve">Page </w:t>
          </w:r>
          <w:r w:rsidR="00B84090" w:rsidRPr="00A82348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A82348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="00B84090" w:rsidRPr="00A82348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365F41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="00B84090" w:rsidRPr="00A82348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A82348">
            <w:rPr>
              <w:rFonts w:ascii="Arial" w:hAnsi="Arial" w:cs="Arial"/>
              <w:snapToGrid w:val="0"/>
              <w:sz w:val="16"/>
              <w:szCs w:val="16"/>
            </w:rPr>
            <w:t xml:space="preserve"> of </w:t>
          </w:r>
          <w:r w:rsidR="00B84090" w:rsidRPr="00A82348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A82348">
            <w:rPr>
              <w:rFonts w:ascii="Arial" w:hAnsi="Arial" w:cs="Arial"/>
              <w:snapToGrid w:val="0"/>
              <w:sz w:val="16"/>
              <w:szCs w:val="16"/>
            </w:rPr>
            <w:instrText xml:space="preserve"> NUMPAGES </w:instrText>
          </w:r>
          <w:r w:rsidR="00B84090" w:rsidRPr="00A82348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365F41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="00B84090" w:rsidRPr="00A82348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  <w:p w:rsidR="00A82348" w:rsidRDefault="00A82348" w:rsidP="00F47A4E">
          <w:pPr>
            <w:pStyle w:val="Footer"/>
            <w:rPr>
              <w:szCs w:val="20"/>
            </w:rPr>
          </w:pPr>
        </w:p>
      </w:tc>
    </w:tr>
  </w:tbl>
  <w:p w:rsidR="006E0E15" w:rsidRPr="00F47A4E" w:rsidRDefault="006E0E15" w:rsidP="00F47A4E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593" w:rsidRDefault="00A80593">
      <w:r>
        <w:separator/>
      </w:r>
    </w:p>
  </w:footnote>
  <w:footnote w:type="continuationSeparator" w:id="1">
    <w:p w:rsidR="00A80593" w:rsidRDefault="00A80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15" w:rsidRDefault="00F47A4E">
    <w:pPr>
      <w:pStyle w:val="Header"/>
      <w:jc w:val="center"/>
      <w:rPr>
        <w:b/>
        <w:bCs/>
      </w:rPr>
    </w:pPr>
    <w:r>
      <w:rPr>
        <w:b/>
        <w:bCs/>
      </w:rPr>
      <w:t>CMPD Crime Laboratory</w:t>
    </w:r>
  </w:p>
  <w:p w:rsidR="006E0E15" w:rsidRDefault="00F47A4E">
    <w:pPr>
      <w:pStyle w:val="Header"/>
      <w:jc w:val="center"/>
      <w:rPr>
        <w:b/>
        <w:bCs/>
      </w:rPr>
    </w:pPr>
    <w:r>
      <w:rPr>
        <w:b/>
        <w:bCs/>
      </w:rPr>
      <w:t>Chemistry</w:t>
    </w:r>
    <w:r w:rsidR="006E0E15">
      <w:rPr>
        <w:b/>
        <w:bCs/>
      </w:rPr>
      <w:t xml:space="preserve"> </w:t>
    </w:r>
    <w:r w:rsidR="00A82348">
      <w:rPr>
        <w:b/>
        <w:bCs/>
      </w:rPr>
      <w:t>Section</w:t>
    </w:r>
  </w:p>
  <w:p w:rsidR="006E0E15" w:rsidRDefault="006E0E15">
    <w:pPr>
      <w:pStyle w:val="Header"/>
      <w:jc w:val="center"/>
      <w:rPr>
        <w:b/>
        <w:bCs/>
        <w:sz w:val="16"/>
      </w:rPr>
    </w:pPr>
  </w:p>
  <w:p w:rsidR="006E0E15" w:rsidRDefault="006E0E15" w:rsidP="00347B9F"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Temperature Log Sheet</w:t>
    </w:r>
  </w:p>
  <w:p w:rsidR="006E0E15" w:rsidRDefault="006E0E15" w:rsidP="00347B9F">
    <w:pPr>
      <w:pStyle w:val="Header"/>
      <w:jc w:val="center"/>
      <w:rPr>
        <w:b/>
        <w:bCs/>
        <w:sz w:val="28"/>
      </w:rPr>
    </w:pPr>
  </w:p>
  <w:p w:rsidR="006E0E15" w:rsidRDefault="006E0E15" w:rsidP="00347B9F">
    <w:pPr>
      <w:pStyle w:val="Header"/>
      <w:rPr>
        <w:bCs/>
        <w:sz w:val="28"/>
      </w:rPr>
    </w:pPr>
    <w:r>
      <w:rPr>
        <w:bCs/>
        <w:sz w:val="28"/>
      </w:rPr>
      <w:t>Equip</w:t>
    </w:r>
    <w:r w:rsidRPr="00347B9F">
      <w:rPr>
        <w:bCs/>
        <w:sz w:val="28"/>
      </w:rPr>
      <w:t>ment/Model: ___________________</w:t>
    </w:r>
    <w:r>
      <w:rPr>
        <w:bCs/>
        <w:sz w:val="28"/>
      </w:rPr>
      <w:t>____</w:t>
    </w:r>
    <w:r w:rsidRPr="00347B9F">
      <w:rPr>
        <w:bCs/>
        <w:sz w:val="28"/>
      </w:rPr>
      <w:t>_______</w:t>
    </w:r>
    <w:r>
      <w:rPr>
        <w:bCs/>
        <w:sz w:val="28"/>
      </w:rPr>
      <w:t xml:space="preserve">        Temp. Range: ________________</w:t>
    </w:r>
    <w:r>
      <w:rPr>
        <w:bCs/>
        <w:sz w:val="28"/>
      </w:rPr>
      <w:tab/>
    </w:r>
    <w:r w:rsidRPr="00347B9F">
      <w:rPr>
        <w:bCs/>
        <w:sz w:val="28"/>
      </w:rPr>
      <w:t>Year: __________</w:t>
    </w:r>
  </w:p>
  <w:p w:rsidR="006E0E15" w:rsidRPr="00347B9F" w:rsidRDefault="006E0E15" w:rsidP="00347B9F">
    <w:pPr>
      <w:pStyle w:val="Header"/>
      <w:rPr>
        <w:bCs/>
        <w:sz w:val="16"/>
      </w:rPr>
    </w:pPr>
  </w:p>
  <w:p w:rsidR="006E0E15" w:rsidRDefault="006E0E15" w:rsidP="003517A1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6488"/>
    <w:multiLevelType w:val="hybridMultilevel"/>
    <w:tmpl w:val="9DB81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formatting="1" w:enforcement="1" w:cryptProviderType="rsaFull" w:cryptAlgorithmClass="hash" w:cryptAlgorithmType="typeAny" w:cryptAlgorithmSid="4" w:cryptSpinCount="50000" w:hash="aDxy1xyymxYbT4UTfWLX3IgIo1Q=" w:salt="CehfRTdM15q2nIyN0sJEZA=="/>
  <w:defaultTabStop w:val="72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8028A"/>
    <w:rsid w:val="00086D3F"/>
    <w:rsid w:val="000C4CE2"/>
    <w:rsid w:val="001D0E75"/>
    <w:rsid w:val="002F5D32"/>
    <w:rsid w:val="00347B9F"/>
    <w:rsid w:val="003517A1"/>
    <w:rsid w:val="00365F41"/>
    <w:rsid w:val="003B2F86"/>
    <w:rsid w:val="00500915"/>
    <w:rsid w:val="005612A0"/>
    <w:rsid w:val="005D40DC"/>
    <w:rsid w:val="006C597F"/>
    <w:rsid w:val="006E0E15"/>
    <w:rsid w:val="00741E53"/>
    <w:rsid w:val="0078028A"/>
    <w:rsid w:val="007A35C3"/>
    <w:rsid w:val="00A80593"/>
    <w:rsid w:val="00A82348"/>
    <w:rsid w:val="00B84090"/>
    <w:rsid w:val="00BD43EC"/>
    <w:rsid w:val="00CE4DAB"/>
    <w:rsid w:val="00CE54AE"/>
    <w:rsid w:val="00D72464"/>
    <w:rsid w:val="00F4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E53"/>
    <w:rPr>
      <w:sz w:val="24"/>
      <w:szCs w:val="24"/>
    </w:rPr>
  </w:style>
  <w:style w:type="paragraph" w:styleId="Heading1">
    <w:name w:val="heading 1"/>
    <w:basedOn w:val="Normal"/>
    <w:next w:val="Normal"/>
    <w:qFormat/>
    <w:rsid w:val="00741E5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1E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41E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2348"/>
    <w:rPr>
      <w:sz w:val="24"/>
      <w:szCs w:val="24"/>
    </w:rPr>
  </w:style>
  <w:style w:type="table" w:styleId="TableGrid">
    <w:name w:val="Table Grid"/>
    <w:basedOn w:val="TableNormal"/>
    <w:rsid w:val="00A823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A01F-F1D5-47D1-82A8-7D4883B2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House Lot Number</vt:lpstr>
    </vt:vector>
  </TitlesOfParts>
  <Company>Sedgwick County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House Lot Number</dc:title>
  <dc:subject/>
  <dc:creator>sgcsa</dc:creator>
  <cp:keywords/>
  <dc:description/>
  <cp:lastModifiedBy>jtaylor1</cp:lastModifiedBy>
  <cp:revision>3</cp:revision>
  <cp:lastPrinted>2010-12-30T12:07:00Z</cp:lastPrinted>
  <dcterms:created xsi:type="dcterms:W3CDTF">2011-09-20T12:24:00Z</dcterms:created>
  <dcterms:modified xsi:type="dcterms:W3CDTF">2011-09-20T12:45:00Z</dcterms:modified>
</cp:coreProperties>
</file>